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C805D4" w14:textId="77777777" w:rsidR="00EE6C59" w:rsidRDefault="00EE6C59" w:rsidP="00DC0574">
      <w:pPr>
        <w:jc w:val="both"/>
        <w:rPr>
          <w:rFonts w:ascii="Arial" w:hAnsi="Arial" w:cs="Arial"/>
          <w:b/>
          <w:bCs/>
          <w:color w:val="000000" w:themeColor="text1"/>
        </w:rPr>
      </w:pPr>
    </w:p>
    <w:p w14:paraId="7BF93026" w14:textId="51C31A49" w:rsidR="00DC0574" w:rsidRDefault="00DC0574" w:rsidP="00DC057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Fundacja Biedronk</w:t>
      </w:r>
      <w:r w:rsidR="00E64645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jest pomysłodawcą i organizatorem Programu „Akcja kolacja”</w:t>
      </w:r>
      <w:r w:rsidR="00E64645">
        <w:rPr>
          <w:rFonts w:ascii="Arial" w:hAnsi="Arial" w:cs="Arial"/>
        </w:rPr>
        <w:t>. W</w:t>
      </w:r>
      <w:r>
        <w:rPr>
          <w:rFonts w:ascii="Arial" w:hAnsi="Arial" w:cs="Arial"/>
        </w:rPr>
        <w:t xml:space="preserve"> 2023 roku przekazała Fundacji „Wyrównywanie Szans” grant w wysokości 10.000 zł. Środki z grantu przeznaczone będą na organizację bezpłatnego spotkania, o charakterze wigilijnym, dla 120 mieszkańców miasta Wągrowca w wieku 65+.</w:t>
      </w:r>
    </w:p>
    <w:p w14:paraId="2C30FB62" w14:textId="58F8BA6E" w:rsidR="00C63117" w:rsidRDefault="00C63117" w:rsidP="00C63117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Organizatorzy:</w:t>
      </w:r>
    </w:p>
    <w:p w14:paraId="6EFFED84" w14:textId="77777777" w:rsidR="00C63117" w:rsidRDefault="00C63117" w:rsidP="00EE6C59">
      <w:pPr>
        <w:pStyle w:val="Akapitzlist"/>
        <w:numPr>
          <w:ilvl w:val="0"/>
          <w:numId w:val="3"/>
        </w:numPr>
        <w:rPr>
          <w:rFonts w:ascii="Arial" w:hAnsi="Arial" w:cs="Arial"/>
        </w:rPr>
      </w:pPr>
      <w:r w:rsidRPr="00C63117">
        <w:rPr>
          <w:rFonts w:ascii="Arial" w:hAnsi="Arial" w:cs="Arial"/>
        </w:rPr>
        <w:t>Fundacja „Wyrównywanie Szans”</w:t>
      </w:r>
    </w:p>
    <w:p w14:paraId="3DC3E23B" w14:textId="77777777" w:rsidR="00C63117" w:rsidRDefault="00C63117" w:rsidP="00EE6C59">
      <w:pPr>
        <w:pStyle w:val="Akapitzlist"/>
        <w:numPr>
          <w:ilvl w:val="0"/>
          <w:numId w:val="3"/>
        </w:numPr>
        <w:rPr>
          <w:rFonts w:ascii="Arial" w:hAnsi="Arial" w:cs="Arial"/>
        </w:rPr>
      </w:pPr>
      <w:r w:rsidRPr="00C63117">
        <w:rPr>
          <w:rFonts w:ascii="Arial" w:hAnsi="Arial" w:cs="Arial"/>
        </w:rPr>
        <w:t xml:space="preserve">Ośrodek </w:t>
      </w:r>
      <w:proofErr w:type="spellStart"/>
      <w:r w:rsidRPr="00C63117">
        <w:rPr>
          <w:rFonts w:ascii="Arial" w:hAnsi="Arial" w:cs="Arial"/>
        </w:rPr>
        <w:t>Rehabilitacyjno</w:t>
      </w:r>
      <w:proofErr w:type="spellEnd"/>
      <w:r w:rsidRPr="00C63117">
        <w:rPr>
          <w:rFonts w:ascii="Arial" w:hAnsi="Arial" w:cs="Arial"/>
        </w:rPr>
        <w:t xml:space="preserve"> – Wypoczynkowy </w:t>
      </w:r>
      <w:proofErr w:type="spellStart"/>
      <w:r w:rsidRPr="00C63117">
        <w:rPr>
          <w:rFonts w:ascii="Arial" w:hAnsi="Arial" w:cs="Arial"/>
        </w:rPr>
        <w:t>Wielspin</w:t>
      </w:r>
      <w:proofErr w:type="spellEnd"/>
      <w:r w:rsidRPr="00C63117">
        <w:rPr>
          <w:rFonts w:ascii="Arial" w:hAnsi="Arial" w:cs="Arial"/>
        </w:rPr>
        <w:t xml:space="preserve"> w Wągrowcu</w:t>
      </w:r>
    </w:p>
    <w:p w14:paraId="35EF6B41" w14:textId="77777777" w:rsidR="00C63117" w:rsidRDefault="00C63117" w:rsidP="00EE6C59">
      <w:pPr>
        <w:pStyle w:val="Akapitzlist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Miejski Ośrodek Pomocy Społecznej w Wągrowcu</w:t>
      </w:r>
    </w:p>
    <w:p w14:paraId="111FA568" w14:textId="74858355" w:rsidR="00C63117" w:rsidRPr="00C63117" w:rsidRDefault="00C63117" w:rsidP="00EE6C59">
      <w:pPr>
        <w:pStyle w:val="Akapitzlist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Warsztaty Terapii Zajęciowej w </w:t>
      </w:r>
      <w:proofErr w:type="spellStart"/>
      <w:r>
        <w:rPr>
          <w:rFonts w:ascii="Arial" w:hAnsi="Arial" w:cs="Arial"/>
        </w:rPr>
        <w:t>Gołańczy</w:t>
      </w:r>
      <w:proofErr w:type="spellEnd"/>
    </w:p>
    <w:p w14:paraId="21B928FA" w14:textId="721B01C4" w:rsidR="00DC0574" w:rsidRPr="00F522C1" w:rsidRDefault="00DC0574" w:rsidP="00DC0574">
      <w:pPr>
        <w:jc w:val="both"/>
        <w:rPr>
          <w:rFonts w:ascii="Arial" w:hAnsi="Arial" w:cs="Arial"/>
          <w:b/>
          <w:bCs/>
        </w:rPr>
      </w:pPr>
      <w:r w:rsidRPr="00F522C1">
        <w:rPr>
          <w:rFonts w:ascii="Arial" w:hAnsi="Arial" w:cs="Arial"/>
          <w:b/>
          <w:bCs/>
        </w:rPr>
        <w:t>Kiedy i gdzie odbędzie się spotkanie wigilijne?</w:t>
      </w:r>
    </w:p>
    <w:p w14:paraId="5765CC5F" w14:textId="7E29024F" w:rsidR="00DC0574" w:rsidRDefault="00DC0574" w:rsidP="00DC057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Spotkanie odbędzie się 12 grudnia 2023 r. w Ośrodku </w:t>
      </w:r>
      <w:proofErr w:type="spellStart"/>
      <w:r>
        <w:rPr>
          <w:rFonts w:ascii="Arial" w:hAnsi="Arial" w:cs="Arial"/>
        </w:rPr>
        <w:t>Rehabilitacyjno</w:t>
      </w:r>
      <w:proofErr w:type="spellEnd"/>
      <w:r>
        <w:rPr>
          <w:rFonts w:ascii="Arial" w:hAnsi="Arial" w:cs="Arial"/>
        </w:rPr>
        <w:t xml:space="preserve"> – Wypoczynkowym </w:t>
      </w:r>
      <w:proofErr w:type="spellStart"/>
      <w:r>
        <w:rPr>
          <w:rFonts w:ascii="Arial" w:hAnsi="Arial" w:cs="Arial"/>
        </w:rPr>
        <w:t>Wielspin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  <w:t xml:space="preserve">w Wągrowcu, ul. Jeziorna 16. </w:t>
      </w:r>
    </w:p>
    <w:p w14:paraId="775E3246" w14:textId="5A1E191B" w:rsidR="00DC0574" w:rsidRDefault="00DC0574" w:rsidP="00DC057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Ośrodek jest miejscem pozbawionym barier architektonicznych. Posiłek serwowany w trakcie trwania spotkania wigilijnego, będzie przygotowywany w kuchni Ośrodka i podawany przez kelnerów do stołu. Menu uwzględniać będzie tradycyjne potrawy świąteczne w lekko strawnym wydaniu, zgodnie </w:t>
      </w:r>
      <w:r>
        <w:rPr>
          <w:rFonts w:ascii="Arial" w:hAnsi="Arial" w:cs="Arial"/>
        </w:rPr>
        <w:br/>
        <w:t xml:space="preserve">z potrzebami osób w wieku senioralnym. </w:t>
      </w:r>
    </w:p>
    <w:p w14:paraId="73BB987E" w14:textId="77777777" w:rsidR="00DC0574" w:rsidRDefault="00DC0574" w:rsidP="00DC0574">
      <w:pPr>
        <w:spacing w:after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Jaki jest program spotkania wigilijnego?</w:t>
      </w:r>
    </w:p>
    <w:p w14:paraId="7ED61DB8" w14:textId="77777777" w:rsidR="00DC0574" w:rsidRDefault="00DC0574" w:rsidP="00DC0574">
      <w:pPr>
        <w:spacing w:after="0"/>
        <w:jc w:val="both"/>
        <w:rPr>
          <w:rFonts w:ascii="Arial" w:hAnsi="Arial" w:cs="Arial"/>
        </w:rPr>
      </w:pPr>
      <w:r w:rsidRPr="001709B2">
        <w:rPr>
          <w:rFonts w:ascii="Arial" w:hAnsi="Arial" w:cs="Arial"/>
        </w:rPr>
        <w:t>Zaplanowano</w:t>
      </w:r>
      <w:r>
        <w:rPr>
          <w:rFonts w:ascii="Arial" w:hAnsi="Arial" w:cs="Arial"/>
        </w:rPr>
        <w:t xml:space="preserve"> oprócz ciepłego posiłku wigilijnego, kawy, herbaty, słodkości:</w:t>
      </w:r>
    </w:p>
    <w:p w14:paraId="773F1719" w14:textId="77777777" w:rsidR="00DC0574" w:rsidRPr="001709B2" w:rsidRDefault="00DC0574" w:rsidP="00DC0574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1. obligatoryjnie dla wszystkich:</w:t>
      </w:r>
    </w:p>
    <w:p w14:paraId="4A6612A4" w14:textId="109AA17B" w:rsidR="00DC0574" w:rsidRPr="001709B2" w:rsidRDefault="00DC0574" w:rsidP="00DC0574">
      <w:pPr>
        <w:spacing w:after="0"/>
        <w:jc w:val="both"/>
        <w:rPr>
          <w:rFonts w:ascii="Arial" w:hAnsi="Arial" w:cs="Arial"/>
        </w:rPr>
      </w:pPr>
      <w:r w:rsidRPr="001709B2">
        <w:rPr>
          <w:rFonts w:ascii="Arial" w:hAnsi="Arial" w:cs="Arial"/>
        </w:rPr>
        <w:t>- wykład</w:t>
      </w:r>
      <w:r w:rsidR="00C63117">
        <w:rPr>
          <w:rFonts w:ascii="Arial" w:hAnsi="Arial" w:cs="Arial"/>
        </w:rPr>
        <w:t xml:space="preserve"> </w:t>
      </w:r>
      <w:r w:rsidRPr="001709B2">
        <w:rPr>
          <w:rFonts w:ascii="Arial" w:hAnsi="Arial" w:cs="Arial"/>
        </w:rPr>
        <w:t>psychologa w tematyce redukcji świątecznego stresu</w:t>
      </w:r>
    </w:p>
    <w:p w14:paraId="48E60175" w14:textId="77777777" w:rsidR="00DC0574" w:rsidRPr="001709B2" w:rsidRDefault="00DC0574" w:rsidP="00DC0574">
      <w:pPr>
        <w:spacing w:after="0"/>
        <w:jc w:val="both"/>
        <w:rPr>
          <w:rFonts w:ascii="Arial" w:hAnsi="Arial" w:cs="Arial"/>
        </w:rPr>
      </w:pPr>
      <w:r w:rsidRPr="001709B2">
        <w:rPr>
          <w:rFonts w:ascii="Arial" w:hAnsi="Arial" w:cs="Arial"/>
        </w:rPr>
        <w:t>- wspólne kolędowanie wraz  z zaproszonym chórem</w:t>
      </w:r>
    </w:p>
    <w:p w14:paraId="3AD2C437" w14:textId="77777777" w:rsidR="00DC0574" w:rsidRPr="001709B2" w:rsidRDefault="00DC0574" w:rsidP="00DC0574">
      <w:pPr>
        <w:spacing w:after="0"/>
        <w:jc w:val="both"/>
        <w:rPr>
          <w:rFonts w:ascii="Arial" w:hAnsi="Arial" w:cs="Arial"/>
        </w:rPr>
      </w:pPr>
      <w:r w:rsidRPr="001709B2">
        <w:rPr>
          <w:rFonts w:ascii="Arial" w:hAnsi="Arial" w:cs="Arial"/>
        </w:rPr>
        <w:t>- spotkanie świąteczne z alpakami</w:t>
      </w:r>
    </w:p>
    <w:p w14:paraId="42BE3C3C" w14:textId="77777777" w:rsidR="00DC0574" w:rsidRDefault="00DC0574" w:rsidP="00DC0574">
      <w:pPr>
        <w:spacing w:after="0"/>
        <w:jc w:val="both"/>
        <w:rPr>
          <w:rFonts w:ascii="Arial" w:hAnsi="Arial" w:cs="Arial"/>
        </w:rPr>
      </w:pPr>
      <w:r w:rsidRPr="001709B2">
        <w:rPr>
          <w:rFonts w:ascii="Arial" w:hAnsi="Arial" w:cs="Arial"/>
        </w:rPr>
        <w:t xml:space="preserve">2. </w:t>
      </w:r>
      <w:r>
        <w:rPr>
          <w:rFonts w:ascii="Arial" w:hAnsi="Arial" w:cs="Arial"/>
        </w:rPr>
        <w:t>fakultatywnie w zależności od możliwości fizycznych:</w:t>
      </w:r>
    </w:p>
    <w:p w14:paraId="1719A3DD" w14:textId="77777777" w:rsidR="00DC0574" w:rsidRDefault="00DC0574" w:rsidP="00DC0574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- dekorowanie pierników</w:t>
      </w:r>
    </w:p>
    <w:p w14:paraId="4DB01580" w14:textId="77777777" w:rsidR="00DC0574" w:rsidRDefault="00DC0574" w:rsidP="00DC0574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- dekorowanie ozdób choinkowych</w:t>
      </w:r>
    </w:p>
    <w:p w14:paraId="5EC2B664" w14:textId="1731B843" w:rsidR="00DC0574" w:rsidRDefault="00DC0574" w:rsidP="00C6311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- świąteczne rozgrywki na kręgielni.</w:t>
      </w:r>
    </w:p>
    <w:p w14:paraId="09075A71" w14:textId="77777777" w:rsidR="00C63117" w:rsidRPr="00C63117" w:rsidRDefault="00C63117" w:rsidP="00C63117">
      <w:pPr>
        <w:spacing w:after="0"/>
        <w:jc w:val="both"/>
        <w:rPr>
          <w:rFonts w:ascii="Arial" w:hAnsi="Arial" w:cs="Arial"/>
        </w:rPr>
      </w:pPr>
    </w:p>
    <w:p w14:paraId="6EDC01F4" w14:textId="77777777" w:rsidR="00DC0574" w:rsidRDefault="00DC0574" w:rsidP="00DC0574">
      <w:pPr>
        <w:spacing w:after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Jak długo będzie trwało spotkanie wigilijne?</w:t>
      </w:r>
    </w:p>
    <w:p w14:paraId="097C1DAC" w14:textId="04FA92CA" w:rsidR="00DC0574" w:rsidRDefault="00DC0574" w:rsidP="00C63117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Przewidywany czas spotkania od godz. 11:00 do godziny 15:00</w:t>
      </w:r>
      <w:r w:rsidR="00C63117">
        <w:rPr>
          <w:rFonts w:ascii="Arial" w:hAnsi="Arial" w:cs="Arial"/>
          <w:b/>
          <w:bCs/>
        </w:rPr>
        <w:br/>
      </w:r>
    </w:p>
    <w:p w14:paraId="798AFD7D" w14:textId="77777777" w:rsidR="00DC0574" w:rsidRPr="00F522C1" w:rsidRDefault="00DC0574" w:rsidP="00DC0574">
      <w:pPr>
        <w:spacing w:after="0"/>
        <w:jc w:val="both"/>
        <w:rPr>
          <w:rFonts w:ascii="Arial" w:hAnsi="Arial" w:cs="Arial"/>
          <w:b/>
          <w:bCs/>
        </w:rPr>
      </w:pPr>
      <w:r w:rsidRPr="00F522C1">
        <w:rPr>
          <w:rFonts w:ascii="Arial" w:hAnsi="Arial" w:cs="Arial"/>
          <w:b/>
          <w:bCs/>
        </w:rPr>
        <w:t>Jakie są kryteria udziału?</w:t>
      </w:r>
    </w:p>
    <w:p w14:paraId="642B927A" w14:textId="77777777" w:rsidR="00DC0574" w:rsidRDefault="00DC0574" w:rsidP="00DC0574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W spotkaniu mogą wziąć udział:</w:t>
      </w:r>
    </w:p>
    <w:p w14:paraId="769F4C13" w14:textId="77777777" w:rsidR="00DC0574" w:rsidRDefault="00DC0574" w:rsidP="00EE6C59">
      <w:pPr>
        <w:pStyle w:val="Akapitzlist"/>
        <w:numPr>
          <w:ilvl w:val="0"/>
          <w:numId w:val="1"/>
        </w:numPr>
        <w:spacing w:after="0" w:line="259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Pr="00202A12">
        <w:rPr>
          <w:rFonts w:ascii="Arial" w:hAnsi="Arial" w:cs="Arial"/>
        </w:rPr>
        <w:t>eniorzy</w:t>
      </w:r>
      <w:r>
        <w:rPr>
          <w:rFonts w:ascii="Arial" w:hAnsi="Arial" w:cs="Arial"/>
        </w:rPr>
        <w:t xml:space="preserve"> w wieku 65+</w:t>
      </w:r>
      <w:r w:rsidRPr="00202A12">
        <w:rPr>
          <w:rFonts w:ascii="Arial" w:hAnsi="Arial" w:cs="Arial"/>
        </w:rPr>
        <w:t xml:space="preserve"> mieszkańcy miasta Wągrowca, </w:t>
      </w:r>
    </w:p>
    <w:p w14:paraId="58367B79" w14:textId="77777777" w:rsidR="00DC0574" w:rsidRDefault="00DC0574" w:rsidP="00EE6C59">
      <w:pPr>
        <w:pStyle w:val="Akapitzlist"/>
        <w:numPr>
          <w:ilvl w:val="0"/>
          <w:numId w:val="1"/>
        </w:numPr>
        <w:spacing w:after="0" w:line="259" w:lineRule="auto"/>
        <w:jc w:val="both"/>
        <w:rPr>
          <w:rFonts w:ascii="Arial" w:hAnsi="Arial" w:cs="Arial"/>
        </w:rPr>
      </w:pPr>
      <w:r w:rsidRPr="00202A12">
        <w:rPr>
          <w:rFonts w:ascii="Arial" w:hAnsi="Arial" w:cs="Arial"/>
        </w:rPr>
        <w:t>w pierwszej kolejności samotni, dla których świadczone są usługi opiekuńcze</w:t>
      </w:r>
    </w:p>
    <w:p w14:paraId="3D2BB37D" w14:textId="77777777" w:rsidR="00DC0574" w:rsidRPr="00202A12" w:rsidRDefault="00DC0574" w:rsidP="00EE6C59">
      <w:pPr>
        <w:pStyle w:val="Akapitzlist"/>
        <w:numPr>
          <w:ilvl w:val="0"/>
          <w:numId w:val="1"/>
        </w:numPr>
        <w:spacing w:after="0" w:line="259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wypełnili deklaracje udziału w spotkaniu wigilijnym do dnia 05.12.2023</w:t>
      </w:r>
    </w:p>
    <w:p w14:paraId="509196C7" w14:textId="77777777" w:rsidR="00DC0574" w:rsidRDefault="00DC0574" w:rsidP="00DC0574">
      <w:pPr>
        <w:jc w:val="both"/>
        <w:rPr>
          <w:rFonts w:ascii="Arial" w:hAnsi="Arial" w:cs="Arial"/>
          <w:b/>
          <w:bCs/>
        </w:rPr>
      </w:pPr>
    </w:p>
    <w:p w14:paraId="7C523E5C" w14:textId="77777777" w:rsidR="00DC0574" w:rsidRPr="00396C7A" w:rsidRDefault="00DC0574" w:rsidP="00DC0574">
      <w:pPr>
        <w:spacing w:after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Gdzie można zgłosić deklarację udziału w spotkaniu</w:t>
      </w:r>
      <w:r w:rsidRPr="00396C7A">
        <w:rPr>
          <w:rFonts w:ascii="Arial" w:hAnsi="Arial" w:cs="Arial"/>
          <w:b/>
          <w:bCs/>
        </w:rPr>
        <w:t>?</w:t>
      </w:r>
    </w:p>
    <w:p w14:paraId="7A2F491A" w14:textId="77777777" w:rsidR="00DC0574" w:rsidRDefault="00DC0574" w:rsidP="00DC0574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Zgłoszenia seniorów zainteresowanych udziałem w spotkaniu wigilijnym przyjmuje:</w:t>
      </w:r>
    </w:p>
    <w:p w14:paraId="03146A0D" w14:textId="7AF6666B" w:rsidR="00DC0574" w:rsidRDefault="00DC0574" w:rsidP="00EE6C59">
      <w:pPr>
        <w:pStyle w:val="Akapitzlist"/>
        <w:numPr>
          <w:ilvl w:val="0"/>
          <w:numId w:val="2"/>
        </w:numPr>
        <w:spacing w:after="0" w:line="259" w:lineRule="auto"/>
        <w:jc w:val="both"/>
        <w:rPr>
          <w:rFonts w:ascii="Arial" w:hAnsi="Arial" w:cs="Arial"/>
        </w:rPr>
      </w:pPr>
      <w:r w:rsidRPr="00202A12">
        <w:rPr>
          <w:rFonts w:ascii="Arial" w:hAnsi="Arial" w:cs="Arial"/>
        </w:rPr>
        <w:t>Pani Magdalen</w:t>
      </w:r>
      <w:r w:rsidR="00E45543">
        <w:rPr>
          <w:rFonts w:ascii="Arial" w:hAnsi="Arial" w:cs="Arial"/>
        </w:rPr>
        <w:t>a</w:t>
      </w:r>
      <w:r w:rsidRPr="00202A12">
        <w:rPr>
          <w:rFonts w:ascii="Arial" w:hAnsi="Arial" w:cs="Arial"/>
        </w:rPr>
        <w:t xml:space="preserve"> Kwaśn</w:t>
      </w:r>
      <w:r w:rsidR="00C63117">
        <w:rPr>
          <w:rFonts w:ascii="Arial" w:hAnsi="Arial" w:cs="Arial"/>
        </w:rPr>
        <w:t>iak</w:t>
      </w:r>
      <w:r w:rsidRPr="00202A12">
        <w:rPr>
          <w:rFonts w:ascii="Arial" w:hAnsi="Arial" w:cs="Arial"/>
        </w:rPr>
        <w:t xml:space="preserve"> tel. 67 2628312 pracownik M</w:t>
      </w:r>
      <w:r>
        <w:rPr>
          <w:rFonts w:ascii="Arial" w:hAnsi="Arial" w:cs="Arial"/>
        </w:rPr>
        <w:t>OPS</w:t>
      </w:r>
      <w:r w:rsidRPr="00202A12">
        <w:rPr>
          <w:rFonts w:ascii="Arial" w:hAnsi="Arial" w:cs="Arial"/>
        </w:rPr>
        <w:t xml:space="preserve"> w Wągrowcu</w:t>
      </w:r>
    </w:p>
    <w:p w14:paraId="41353516" w14:textId="235291A4" w:rsidR="00DC0574" w:rsidRDefault="003C5D3E" w:rsidP="003C5D3E">
      <w:pPr>
        <w:pStyle w:val="Akapitzlist"/>
        <w:spacing w:after="0" w:line="259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DC0574">
        <w:rPr>
          <w:rFonts w:ascii="Arial" w:hAnsi="Arial" w:cs="Arial"/>
        </w:rPr>
        <w:t>w terminie od 23 listopada 2023 r. do 05 grudnia 2023 r.</w:t>
      </w:r>
    </w:p>
    <w:p w14:paraId="42AB32B6" w14:textId="77777777" w:rsidR="003C5D3E" w:rsidRDefault="003C5D3E" w:rsidP="003C5D3E">
      <w:pPr>
        <w:pStyle w:val="Akapitzlist"/>
        <w:spacing w:after="0" w:line="259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C63117">
        <w:rPr>
          <w:rFonts w:ascii="Arial" w:hAnsi="Arial" w:cs="Arial"/>
        </w:rPr>
        <w:t>w dni powszednie w godzinach od 10:00 do 14:00</w:t>
      </w:r>
    </w:p>
    <w:p w14:paraId="205B5A1B" w14:textId="02F29A24" w:rsidR="003C5D3E" w:rsidRPr="003C5D3E" w:rsidRDefault="003C5D3E" w:rsidP="00EE6C59">
      <w:pPr>
        <w:pStyle w:val="Akapitzlist"/>
        <w:numPr>
          <w:ilvl w:val="0"/>
          <w:numId w:val="2"/>
        </w:numPr>
        <w:spacing w:after="0" w:line="259" w:lineRule="auto"/>
        <w:jc w:val="both"/>
        <w:rPr>
          <w:rFonts w:ascii="Arial" w:hAnsi="Arial" w:cs="Arial"/>
        </w:rPr>
      </w:pPr>
      <w:r w:rsidRPr="003C5D3E">
        <w:rPr>
          <w:rFonts w:ascii="Arial" w:hAnsi="Arial" w:cs="Arial"/>
        </w:rPr>
        <w:t xml:space="preserve">Ośrodek </w:t>
      </w:r>
      <w:proofErr w:type="spellStart"/>
      <w:r w:rsidRPr="003C5D3E">
        <w:rPr>
          <w:rFonts w:ascii="Arial" w:hAnsi="Arial" w:cs="Arial"/>
        </w:rPr>
        <w:t>Rehabilitacyjno</w:t>
      </w:r>
      <w:proofErr w:type="spellEnd"/>
      <w:r w:rsidRPr="003C5D3E">
        <w:rPr>
          <w:rFonts w:ascii="Arial" w:hAnsi="Arial" w:cs="Arial"/>
        </w:rPr>
        <w:t xml:space="preserve"> – Wypoczynkowy </w:t>
      </w:r>
      <w:proofErr w:type="spellStart"/>
      <w:r w:rsidRPr="003C5D3E">
        <w:rPr>
          <w:rFonts w:ascii="Arial" w:hAnsi="Arial" w:cs="Arial"/>
        </w:rPr>
        <w:t>Wielspin</w:t>
      </w:r>
      <w:proofErr w:type="spellEnd"/>
      <w:r w:rsidRPr="003C5D3E">
        <w:rPr>
          <w:rFonts w:ascii="Arial" w:hAnsi="Arial" w:cs="Arial"/>
        </w:rPr>
        <w:t xml:space="preserve"> w Wągrowcu</w:t>
      </w:r>
    </w:p>
    <w:p w14:paraId="698AA011" w14:textId="77777777" w:rsidR="003C5D3E" w:rsidRPr="003C5D3E" w:rsidRDefault="003C5D3E" w:rsidP="003C5D3E">
      <w:pPr>
        <w:spacing w:after="0" w:line="259" w:lineRule="auto"/>
        <w:jc w:val="both"/>
        <w:rPr>
          <w:rFonts w:ascii="Arial" w:hAnsi="Arial" w:cs="Arial"/>
        </w:rPr>
      </w:pPr>
    </w:p>
    <w:p w14:paraId="5B9B001D" w14:textId="77777777" w:rsidR="00DC0574" w:rsidRDefault="00DC0574" w:rsidP="00DC0574">
      <w:pPr>
        <w:spacing w:after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Czy w spotkaniu mogą wziąć udział opiekunowie, osoby bliskie?</w:t>
      </w:r>
    </w:p>
    <w:p w14:paraId="646037C4" w14:textId="02C80474" w:rsidR="00DC0574" w:rsidRDefault="00DC0574" w:rsidP="00DC0574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Priorytetem jest udział w spotkaniu wigilijnym jak największej liczby osób w wieku senioralnym, </w:t>
      </w:r>
      <w:r w:rsidR="00AD03E8">
        <w:rPr>
          <w:rFonts w:ascii="Arial" w:hAnsi="Arial" w:cs="Arial"/>
        </w:rPr>
        <w:br/>
      </w:r>
      <w:r>
        <w:rPr>
          <w:rFonts w:ascii="Arial" w:hAnsi="Arial" w:cs="Arial"/>
        </w:rPr>
        <w:t>w miejscu im przyjaznym, stąd zależy nam by liczba opiekunów była ograniczona do niezbędnego minimum.</w:t>
      </w:r>
    </w:p>
    <w:p w14:paraId="5A48553C" w14:textId="77777777" w:rsidR="00DC0574" w:rsidRDefault="00DC0574" w:rsidP="00DC0574">
      <w:pPr>
        <w:spacing w:after="0"/>
        <w:jc w:val="both"/>
        <w:rPr>
          <w:rFonts w:ascii="Arial" w:hAnsi="Arial" w:cs="Arial"/>
        </w:rPr>
      </w:pPr>
    </w:p>
    <w:p w14:paraId="23FAC261" w14:textId="77777777" w:rsidR="00DC0574" w:rsidRPr="00051062" w:rsidRDefault="00DC0574" w:rsidP="00DC0574">
      <w:pPr>
        <w:spacing w:after="0"/>
        <w:jc w:val="both"/>
        <w:rPr>
          <w:rFonts w:ascii="Arial" w:hAnsi="Arial" w:cs="Arial"/>
          <w:b/>
          <w:bCs/>
        </w:rPr>
      </w:pPr>
      <w:r w:rsidRPr="00051062">
        <w:rPr>
          <w:rFonts w:ascii="Arial" w:hAnsi="Arial" w:cs="Arial"/>
          <w:b/>
          <w:bCs/>
        </w:rPr>
        <w:t>Czy przewiduje się transport na spotkanie wigilijne?</w:t>
      </w:r>
    </w:p>
    <w:p w14:paraId="65FFC613" w14:textId="30B63746" w:rsidR="00DC0574" w:rsidRDefault="00DC0574" w:rsidP="00DC0574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Tak o transporcie, jak i o wszelkich zmianach w tym zakresie należy informować Panią Magdalenę Kwaś</w:t>
      </w:r>
      <w:r w:rsidR="00BE6CAB">
        <w:rPr>
          <w:rFonts w:ascii="Arial" w:hAnsi="Arial" w:cs="Arial"/>
        </w:rPr>
        <w:t>niak</w:t>
      </w:r>
      <w:r>
        <w:rPr>
          <w:rFonts w:ascii="Arial" w:hAnsi="Arial" w:cs="Arial"/>
        </w:rPr>
        <w:t xml:space="preserve"> tel. 67 2628312 pracownika MOPS w Wągrowcu</w:t>
      </w:r>
    </w:p>
    <w:p w14:paraId="205EA1A5" w14:textId="77777777" w:rsidR="00DC0574" w:rsidRPr="00051062" w:rsidRDefault="00DC0574" w:rsidP="00DC0574">
      <w:pPr>
        <w:spacing w:after="0"/>
        <w:jc w:val="both"/>
        <w:rPr>
          <w:rFonts w:ascii="Arial" w:hAnsi="Arial" w:cs="Arial"/>
        </w:rPr>
      </w:pPr>
    </w:p>
    <w:p w14:paraId="3B26BE11" w14:textId="77777777" w:rsidR="00DC0574" w:rsidRDefault="00DC0574" w:rsidP="00DC0574">
      <w:pPr>
        <w:spacing w:after="0"/>
        <w:jc w:val="both"/>
        <w:rPr>
          <w:rFonts w:ascii="Arial" w:hAnsi="Arial" w:cs="Arial"/>
          <w:b/>
          <w:bCs/>
        </w:rPr>
      </w:pPr>
    </w:p>
    <w:p w14:paraId="696BE924" w14:textId="38AF60F1" w:rsidR="00DC0574" w:rsidRPr="00202A12" w:rsidRDefault="00DC0574" w:rsidP="00DC0574">
      <w:pPr>
        <w:spacing w:after="0"/>
        <w:jc w:val="both"/>
        <w:rPr>
          <w:rFonts w:ascii="Arial" w:hAnsi="Arial" w:cs="Arial"/>
          <w:b/>
          <w:bCs/>
        </w:rPr>
      </w:pPr>
      <w:r w:rsidRPr="00202A12">
        <w:rPr>
          <w:rFonts w:ascii="Arial" w:hAnsi="Arial" w:cs="Arial"/>
          <w:b/>
          <w:bCs/>
        </w:rPr>
        <w:t>Gdzie można uzyskać więcej informacji o spotkaniu wigilijnym?</w:t>
      </w:r>
    </w:p>
    <w:p w14:paraId="6BDBFEBD" w14:textId="77777777" w:rsidR="00DC0574" w:rsidRDefault="00DC0574" w:rsidP="00DC0574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Zachęcamy do kontaktu z Fundacją „Wyrównywanie Szans”:</w:t>
      </w:r>
    </w:p>
    <w:p w14:paraId="71C891BE" w14:textId="77777777" w:rsidR="00DC0574" w:rsidRPr="00EE6C59" w:rsidRDefault="00DC0574" w:rsidP="00DC0574">
      <w:pPr>
        <w:spacing w:after="0"/>
        <w:jc w:val="both"/>
        <w:rPr>
          <w:rFonts w:ascii="Arial" w:hAnsi="Arial" w:cs="Arial"/>
          <w:lang w:val="en-US"/>
        </w:rPr>
      </w:pPr>
      <w:r w:rsidRPr="00EE6C59">
        <w:rPr>
          <w:rFonts w:ascii="Arial" w:hAnsi="Arial" w:cs="Arial"/>
          <w:lang w:val="en-US"/>
        </w:rPr>
        <w:t xml:space="preserve">e-mail: </w:t>
      </w:r>
      <w:hyperlink r:id="rId10" w:history="1">
        <w:r w:rsidRPr="00EE6C59">
          <w:rPr>
            <w:rStyle w:val="Hipercze"/>
            <w:rFonts w:ascii="Arial" w:hAnsi="Arial" w:cs="Arial"/>
            <w:lang w:val="en-US"/>
          </w:rPr>
          <w:t>biuro@wyrownywanie-szans.pl</w:t>
        </w:r>
      </w:hyperlink>
      <w:r w:rsidRPr="00EE6C59">
        <w:rPr>
          <w:rFonts w:ascii="Arial" w:hAnsi="Arial" w:cs="Arial"/>
          <w:lang w:val="en-US"/>
        </w:rPr>
        <w:t xml:space="preserve"> </w:t>
      </w:r>
    </w:p>
    <w:p w14:paraId="7B966E02" w14:textId="50201886" w:rsidR="003C5D3E" w:rsidRDefault="003C5D3E" w:rsidP="00DC0574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Jesteśmy na: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1134"/>
      </w:tblGrid>
      <w:tr w:rsidR="003C5D3E" w14:paraId="522EB23C" w14:textId="77777777" w:rsidTr="003C5D3E">
        <w:tc>
          <w:tcPr>
            <w:tcW w:w="1129" w:type="dxa"/>
          </w:tcPr>
          <w:p w14:paraId="7AA2DBEF" w14:textId="648ACC6B" w:rsidR="003C5D3E" w:rsidRDefault="003C5D3E" w:rsidP="00DC057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>
              <w:rPr>
                <w:noProof/>
                <w:lang w:eastAsia="pl-PL"/>
              </w:rPr>
              <w:drawing>
                <wp:inline distT="0" distB="0" distL="0" distR="0" wp14:anchorId="7B882A17" wp14:editId="61BCBAAD">
                  <wp:extent cx="276225" cy="276225"/>
                  <wp:effectExtent l="0" t="0" r="9525" b="9525"/>
                  <wp:docPr id="1097952744" name="Obraz 1" descr="Facebook – Wikipedia, wolna encyklop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acebook – Wikipedia, wolna encyklope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410" cy="293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3E40426" w14:textId="77777777" w:rsidR="003C5D3E" w:rsidRDefault="003C5D3E" w:rsidP="00DC057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1D7FFD8C" w14:textId="7D009514" w:rsidR="003C5D3E" w:rsidRDefault="003C5D3E" w:rsidP="00DC057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  <w:r>
              <w:rPr>
                <w:noProof/>
                <w:lang w:eastAsia="pl-PL"/>
              </w:rPr>
              <w:drawing>
                <wp:inline distT="0" distB="0" distL="0" distR="0" wp14:anchorId="6C2C6FA6" wp14:editId="7FC423EB">
                  <wp:extent cx="309562" cy="309562"/>
                  <wp:effectExtent l="0" t="0" r="0" b="0"/>
                  <wp:docPr id="1343157126" name="Obraz 2" descr="Instagram Logo - Darmowe wektory i PSD do pobran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nstagram Logo - Darmowe wektory i PSD do pobran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307" cy="3163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6F16FDB" w14:textId="5B4B842A" w:rsidR="00DC0574" w:rsidRPr="0046777E" w:rsidRDefault="00DC0574" w:rsidP="00DC0574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14:paraId="0CA27552" w14:textId="10EC9AEE" w:rsidR="00840E2F" w:rsidRPr="00840E2F" w:rsidRDefault="00840E2F" w:rsidP="0001324C">
      <w:pPr>
        <w:spacing w:before="100" w:beforeAutospacing="1" w:after="100" w:afterAutospacing="1" w:line="240" w:lineRule="auto"/>
        <w:jc w:val="center"/>
        <w:rPr>
          <w:rFonts w:ascii="Arial" w:hAnsi="Arial" w:cs="Arial"/>
        </w:rPr>
      </w:pPr>
    </w:p>
    <w:sectPr w:rsidR="00840E2F" w:rsidRPr="00840E2F" w:rsidSect="003C5D3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278" w:right="707" w:bottom="993" w:left="1418" w:header="142" w:footer="4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A6B166" w14:textId="77777777" w:rsidR="005F5A20" w:rsidRDefault="005F5A20" w:rsidP="00E65814">
      <w:pPr>
        <w:spacing w:after="0" w:line="240" w:lineRule="auto"/>
      </w:pPr>
      <w:r>
        <w:separator/>
      </w:r>
    </w:p>
  </w:endnote>
  <w:endnote w:type="continuationSeparator" w:id="0">
    <w:p w14:paraId="15B9C49C" w14:textId="77777777" w:rsidR="005F5A20" w:rsidRDefault="005F5A20" w:rsidP="00E658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limbachItcTEE">
    <w:altName w:val="Courier New"/>
    <w:panose1 w:val="00000000000000000000"/>
    <w:charset w:val="00"/>
    <w:family w:val="decorative"/>
    <w:notTrueType/>
    <w:pitch w:val="variable"/>
    <w:sig w:usb0="00000007" w:usb1="00000000" w:usb2="00000000" w:usb3="00000000" w:csb0="0000008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05B79D" w14:textId="77777777" w:rsidR="00EE6C59" w:rsidRDefault="00EE6C5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30F030" w14:textId="77777777" w:rsidR="00EE6C59" w:rsidRDefault="00EE6C59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BBDB0A" w14:textId="77777777" w:rsidR="00EE6C59" w:rsidRDefault="00EE6C5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BC7D05" w14:textId="77777777" w:rsidR="005F5A20" w:rsidRDefault="005F5A20" w:rsidP="00E65814">
      <w:pPr>
        <w:spacing w:after="0" w:line="240" w:lineRule="auto"/>
      </w:pPr>
      <w:r>
        <w:separator/>
      </w:r>
    </w:p>
  </w:footnote>
  <w:footnote w:type="continuationSeparator" w:id="0">
    <w:p w14:paraId="218C7346" w14:textId="77777777" w:rsidR="005F5A20" w:rsidRDefault="005F5A20" w:rsidP="00E658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626A64" w14:textId="77777777" w:rsidR="00EE6C59" w:rsidRDefault="00EE6C5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780156" w14:textId="086B2E69" w:rsidR="00960C78" w:rsidRDefault="00DE4593">
    <w:pPr>
      <w:pStyle w:val="Nagwek"/>
      <w:rPr>
        <w:rFonts w:ascii="Calibri" w:hAnsi="Calibri"/>
        <w:b/>
        <w:bCs/>
        <w:sz w:val="24"/>
        <w:szCs w:val="24"/>
      </w:rPr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27DE9469" wp14:editId="399A92C2">
          <wp:simplePos x="0" y="0"/>
          <wp:positionH relativeFrom="column">
            <wp:posOffset>1270</wp:posOffset>
          </wp:positionH>
          <wp:positionV relativeFrom="paragraph">
            <wp:posOffset>-1270</wp:posOffset>
          </wp:positionV>
          <wp:extent cx="1043940" cy="833572"/>
          <wp:effectExtent l="0" t="0" r="3810" b="5080"/>
          <wp:wrapSquare wrapText="bothSides"/>
          <wp:docPr id="303035227" name="Obraz 3030352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9929124" name="Obraz 74992912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8335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60C78">
      <w:rPr>
        <w:rFonts w:ascii="Calibri" w:hAnsi="Calibri"/>
        <w:b/>
        <w:bCs/>
        <w:sz w:val="24"/>
        <w:szCs w:val="24"/>
      </w:rPr>
      <w:t xml:space="preserve">             </w:t>
    </w:r>
  </w:p>
  <w:p w14:paraId="7218DC8E" w14:textId="591BB00B" w:rsidR="00960C78" w:rsidRDefault="001D2157">
    <w:pPr>
      <w:pStyle w:val="Nagwek"/>
      <w:rPr>
        <w:rFonts w:ascii="Calibri" w:hAnsi="Calibri"/>
        <w:b/>
        <w:bCs/>
        <w:sz w:val="24"/>
        <w:szCs w:val="24"/>
      </w:rPr>
    </w:pPr>
    <w:r>
      <w:rPr>
        <w:rFonts w:ascii="Arial Narrow" w:hAnsi="Arial Narrow" w:cs="Arial"/>
        <w:noProof/>
        <w:lang w:eastAsia="pl-PL"/>
      </w:rPr>
      <w:drawing>
        <wp:anchor distT="0" distB="0" distL="114300" distR="114300" simplePos="0" relativeHeight="251661312" behindDoc="0" locked="0" layoutInCell="1" allowOverlap="1" wp14:anchorId="6000A106" wp14:editId="4F65F4C2">
          <wp:simplePos x="0" y="0"/>
          <wp:positionH relativeFrom="column">
            <wp:posOffset>4693334</wp:posOffset>
          </wp:positionH>
          <wp:positionV relativeFrom="paragraph">
            <wp:posOffset>4445</wp:posOffset>
          </wp:positionV>
          <wp:extent cx="1478915" cy="633095"/>
          <wp:effectExtent l="0" t="0" r="0" b="0"/>
          <wp:wrapThrough wrapText="bothSides">
            <wp:wrapPolygon edited="0">
              <wp:start x="4730" y="3900"/>
              <wp:lineTo x="2504" y="9099"/>
              <wp:lineTo x="2504" y="12349"/>
              <wp:lineTo x="3617" y="15599"/>
              <wp:lineTo x="3617" y="16899"/>
              <wp:lineTo x="5565" y="16899"/>
              <wp:lineTo x="18641" y="15599"/>
              <wp:lineTo x="18641" y="5200"/>
              <wp:lineTo x="6678" y="3900"/>
              <wp:lineTo x="4730" y="3900"/>
            </wp:wrapPolygon>
          </wp:wrapThrough>
          <wp:docPr id="999095153" name="Obraz 9990951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9482281" name="Obraz 137948228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8915" cy="6330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A60E6F4" w14:textId="283D776F" w:rsidR="0001324C" w:rsidRDefault="0001324C" w:rsidP="0001324C">
    <w:pPr>
      <w:pStyle w:val="Nagwek"/>
      <w:rPr>
        <w:rFonts w:ascii="Arial Narrow" w:hAnsi="Arial Narrow" w:cs="Arial"/>
      </w:rPr>
    </w:pPr>
  </w:p>
  <w:p w14:paraId="7BED77C9" w14:textId="4CCED21B" w:rsidR="008A3A4F" w:rsidRDefault="00785591" w:rsidP="0001324C">
    <w:pPr>
      <w:pStyle w:val="Nagwek"/>
      <w:rPr>
        <w:rFonts w:ascii="Arial Narrow" w:hAnsi="Arial Narrow" w:cs="Arial"/>
      </w:rPr>
    </w:pPr>
    <w:r w:rsidRPr="00457035">
      <w:rPr>
        <w:rFonts w:ascii="Arial Narrow" w:hAnsi="Arial Narrow" w:cs="Arial"/>
      </w:rPr>
      <w:t>P</w:t>
    </w:r>
    <w:r w:rsidR="00457035">
      <w:rPr>
        <w:rFonts w:ascii="Arial Narrow" w:hAnsi="Arial Narrow" w:cs="Arial"/>
      </w:rPr>
      <w:t>ro</w:t>
    </w:r>
    <w:r w:rsidR="003C5D3E">
      <w:rPr>
        <w:rFonts w:ascii="Arial Narrow" w:hAnsi="Arial Narrow" w:cs="Arial"/>
      </w:rPr>
      <w:t>gram</w:t>
    </w:r>
    <w:r w:rsidRPr="00457035">
      <w:rPr>
        <w:rFonts w:ascii="Arial Narrow" w:hAnsi="Arial Narrow" w:cs="Arial"/>
      </w:rPr>
      <w:t xml:space="preserve"> „</w:t>
    </w:r>
    <w:r w:rsidR="001D2157">
      <w:rPr>
        <w:rFonts w:ascii="Arial Narrow" w:hAnsi="Arial Narrow" w:cs="Arial"/>
      </w:rPr>
      <w:t>Akcja kola</w:t>
    </w:r>
    <w:r w:rsidR="00EE6C59">
      <w:rPr>
        <w:rFonts w:ascii="Arial Narrow" w:hAnsi="Arial Narrow" w:cs="Arial"/>
      </w:rPr>
      <w:t xml:space="preserve">                                </w:t>
    </w:r>
    <w:bookmarkStart w:id="0" w:name="_GoBack"/>
    <w:bookmarkEnd w:id="0"/>
    <w:r w:rsidR="00EE6C59">
      <w:rPr>
        <w:rFonts w:ascii="Arial Narrow" w:hAnsi="Arial Narrow" w:cs="Arial"/>
      </w:rPr>
      <w:t>Program „Akcja kola</w:t>
    </w:r>
    <w:r w:rsidR="001D2157">
      <w:rPr>
        <w:rFonts w:ascii="Arial Narrow" w:hAnsi="Arial Narrow" w:cs="Arial"/>
      </w:rPr>
      <w:t>cja</w:t>
    </w:r>
    <w:r w:rsidRPr="00457035">
      <w:rPr>
        <w:rFonts w:ascii="Arial Narrow" w:hAnsi="Arial Narrow" w:cs="Arial"/>
      </w:rPr>
      <w:t>”</w:t>
    </w:r>
  </w:p>
  <w:p w14:paraId="134E40C0" w14:textId="50C0E13D" w:rsidR="0001324C" w:rsidRPr="00457035" w:rsidRDefault="0001324C" w:rsidP="0001324C">
    <w:pPr>
      <w:pStyle w:val="Nagwek"/>
      <w:rPr>
        <w:rFonts w:ascii="Arial Narrow" w:hAnsi="Arial Narrow" w:cs="Arial"/>
      </w:rPr>
    </w:pPr>
    <w:r>
      <w:rPr>
        <w:rFonts w:ascii="Arial Narrow" w:hAnsi="Arial Narrow" w:cs="Arial"/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28DC664" wp14:editId="5483D803">
              <wp:simplePos x="0" y="0"/>
              <wp:positionH relativeFrom="column">
                <wp:posOffset>1162832</wp:posOffset>
              </wp:positionH>
              <wp:positionV relativeFrom="paragraph">
                <wp:posOffset>90414</wp:posOffset>
              </wp:positionV>
              <wp:extent cx="3089030" cy="5862"/>
              <wp:effectExtent l="0" t="0" r="35560" b="32385"/>
              <wp:wrapNone/>
              <wp:docPr id="1872851662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089030" cy="5862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4408F08A" id="Łącznik prosty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1.55pt,7.1pt" to="334.8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" strokecolor="red" strokeweight=".5pt"/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739FF6" w14:textId="77777777" w:rsidR="00EE6C59" w:rsidRDefault="00EE6C5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064FA1"/>
    <w:multiLevelType w:val="hybridMultilevel"/>
    <w:tmpl w:val="D37A64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A07FDF"/>
    <w:multiLevelType w:val="hybridMultilevel"/>
    <w:tmpl w:val="97B227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9772DF"/>
    <w:multiLevelType w:val="hybridMultilevel"/>
    <w:tmpl w:val="214E0608"/>
    <w:lvl w:ilvl="0" w:tplc="E00CE82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B7D"/>
    <w:rsid w:val="00004A96"/>
    <w:rsid w:val="0000539A"/>
    <w:rsid w:val="0001324C"/>
    <w:rsid w:val="00026A0D"/>
    <w:rsid w:val="00037C63"/>
    <w:rsid w:val="000418D6"/>
    <w:rsid w:val="00056484"/>
    <w:rsid w:val="00062130"/>
    <w:rsid w:val="00071FC4"/>
    <w:rsid w:val="000774E3"/>
    <w:rsid w:val="000A1A22"/>
    <w:rsid w:val="000A5C3C"/>
    <w:rsid w:val="00117A6C"/>
    <w:rsid w:val="00131437"/>
    <w:rsid w:val="00145EE9"/>
    <w:rsid w:val="001536F4"/>
    <w:rsid w:val="001759AF"/>
    <w:rsid w:val="00180221"/>
    <w:rsid w:val="00187783"/>
    <w:rsid w:val="001B6DFA"/>
    <w:rsid w:val="001D2157"/>
    <w:rsid w:val="001E04B9"/>
    <w:rsid w:val="00210677"/>
    <w:rsid w:val="002420D8"/>
    <w:rsid w:val="00244430"/>
    <w:rsid w:val="00256A9C"/>
    <w:rsid w:val="00274897"/>
    <w:rsid w:val="002A7ABD"/>
    <w:rsid w:val="002B6BE6"/>
    <w:rsid w:val="002D7A54"/>
    <w:rsid w:val="002E4D32"/>
    <w:rsid w:val="00314113"/>
    <w:rsid w:val="00322B7C"/>
    <w:rsid w:val="00341F2A"/>
    <w:rsid w:val="003535A6"/>
    <w:rsid w:val="0035495E"/>
    <w:rsid w:val="00360C3F"/>
    <w:rsid w:val="00380C2B"/>
    <w:rsid w:val="003A0EF6"/>
    <w:rsid w:val="003A399B"/>
    <w:rsid w:val="003A7F66"/>
    <w:rsid w:val="003B7988"/>
    <w:rsid w:val="003C5D3E"/>
    <w:rsid w:val="003D7AC9"/>
    <w:rsid w:val="004033F5"/>
    <w:rsid w:val="0044232E"/>
    <w:rsid w:val="004561F7"/>
    <w:rsid w:val="00457035"/>
    <w:rsid w:val="0046047B"/>
    <w:rsid w:val="00464FD9"/>
    <w:rsid w:val="00470CC1"/>
    <w:rsid w:val="004779BD"/>
    <w:rsid w:val="00481C39"/>
    <w:rsid w:val="004B514F"/>
    <w:rsid w:val="004C018F"/>
    <w:rsid w:val="004E7D7B"/>
    <w:rsid w:val="0053513F"/>
    <w:rsid w:val="00555887"/>
    <w:rsid w:val="00560C0B"/>
    <w:rsid w:val="005615BE"/>
    <w:rsid w:val="005661FF"/>
    <w:rsid w:val="0057358E"/>
    <w:rsid w:val="005834BC"/>
    <w:rsid w:val="0058510F"/>
    <w:rsid w:val="005B5DB4"/>
    <w:rsid w:val="005F5A20"/>
    <w:rsid w:val="00600C75"/>
    <w:rsid w:val="00607B4D"/>
    <w:rsid w:val="00611C30"/>
    <w:rsid w:val="006150F7"/>
    <w:rsid w:val="00631294"/>
    <w:rsid w:val="006824E4"/>
    <w:rsid w:val="0068589D"/>
    <w:rsid w:val="00690A86"/>
    <w:rsid w:val="006B6291"/>
    <w:rsid w:val="006C3526"/>
    <w:rsid w:val="00716075"/>
    <w:rsid w:val="00720B0C"/>
    <w:rsid w:val="00722255"/>
    <w:rsid w:val="007529FD"/>
    <w:rsid w:val="00785591"/>
    <w:rsid w:val="007B7983"/>
    <w:rsid w:val="007E095E"/>
    <w:rsid w:val="00813560"/>
    <w:rsid w:val="00840E2F"/>
    <w:rsid w:val="008514AE"/>
    <w:rsid w:val="008669A6"/>
    <w:rsid w:val="00870391"/>
    <w:rsid w:val="00874134"/>
    <w:rsid w:val="008743C1"/>
    <w:rsid w:val="0088034B"/>
    <w:rsid w:val="008827C4"/>
    <w:rsid w:val="00895094"/>
    <w:rsid w:val="008A3A4F"/>
    <w:rsid w:val="008B35A6"/>
    <w:rsid w:val="00912BA6"/>
    <w:rsid w:val="00913B37"/>
    <w:rsid w:val="00932412"/>
    <w:rsid w:val="00960C78"/>
    <w:rsid w:val="00981E4B"/>
    <w:rsid w:val="009846AE"/>
    <w:rsid w:val="009C139A"/>
    <w:rsid w:val="009C68FA"/>
    <w:rsid w:val="009F69F0"/>
    <w:rsid w:val="009F6EBF"/>
    <w:rsid w:val="00A160E2"/>
    <w:rsid w:val="00A340C0"/>
    <w:rsid w:val="00A34343"/>
    <w:rsid w:val="00A55A89"/>
    <w:rsid w:val="00A66B7D"/>
    <w:rsid w:val="00A72580"/>
    <w:rsid w:val="00A8157A"/>
    <w:rsid w:val="00AC0D94"/>
    <w:rsid w:val="00AC30D2"/>
    <w:rsid w:val="00AD03E8"/>
    <w:rsid w:val="00AE5292"/>
    <w:rsid w:val="00B04541"/>
    <w:rsid w:val="00B1267B"/>
    <w:rsid w:val="00B154D7"/>
    <w:rsid w:val="00B33793"/>
    <w:rsid w:val="00B713B0"/>
    <w:rsid w:val="00B741DA"/>
    <w:rsid w:val="00BE0663"/>
    <w:rsid w:val="00BE6CAB"/>
    <w:rsid w:val="00BE71BB"/>
    <w:rsid w:val="00C13920"/>
    <w:rsid w:val="00C2507F"/>
    <w:rsid w:val="00C63117"/>
    <w:rsid w:val="00C71603"/>
    <w:rsid w:val="00C734AB"/>
    <w:rsid w:val="00C91A7C"/>
    <w:rsid w:val="00C97893"/>
    <w:rsid w:val="00CC0F8D"/>
    <w:rsid w:val="00CC536C"/>
    <w:rsid w:val="00CE1D63"/>
    <w:rsid w:val="00D0516B"/>
    <w:rsid w:val="00D2463A"/>
    <w:rsid w:val="00D33F08"/>
    <w:rsid w:val="00D36460"/>
    <w:rsid w:val="00D46BEC"/>
    <w:rsid w:val="00DA5F72"/>
    <w:rsid w:val="00DC0574"/>
    <w:rsid w:val="00DE4593"/>
    <w:rsid w:val="00DE7B93"/>
    <w:rsid w:val="00E05EE4"/>
    <w:rsid w:val="00E11335"/>
    <w:rsid w:val="00E24489"/>
    <w:rsid w:val="00E45543"/>
    <w:rsid w:val="00E64645"/>
    <w:rsid w:val="00E65814"/>
    <w:rsid w:val="00EE6C59"/>
    <w:rsid w:val="00F4698F"/>
    <w:rsid w:val="00F54C85"/>
    <w:rsid w:val="00F60DF1"/>
    <w:rsid w:val="00F6132C"/>
    <w:rsid w:val="00F72FEC"/>
    <w:rsid w:val="00F868FE"/>
    <w:rsid w:val="00F96AF7"/>
    <w:rsid w:val="00FD4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D6E8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3526"/>
  </w:style>
  <w:style w:type="paragraph" w:styleId="Nagwek1">
    <w:name w:val="heading 1"/>
    <w:basedOn w:val="Normalny"/>
    <w:next w:val="Normalny"/>
    <w:link w:val="Nagwek1Znak"/>
    <w:uiPriority w:val="9"/>
    <w:qFormat/>
    <w:rsid w:val="005351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1481AB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779B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1481AB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20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20B0C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E658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5814"/>
  </w:style>
  <w:style w:type="paragraph" w:styleId="Stopka">
    <w:name w:val="footer"/>
    <w:basedOn w:val="Normalny"/>
    <w:link w:val="StopkaZnak"/>
    <w:uiPriority w:val="99"/>
    <w:unhideWhenUsed/>
    <w:rsid w:val="00E658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5814"/>
  </w:style>
  <w:style w:type="character" w:styleId="Hipercze">
    <w:name w:val="Hyperlink"/>
    <w:uiPriority w:val="99"/>
    <w:unhideWhenUsed/>
    <w:rsid w:val="004779BD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779BD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rsid w:val="004779BD"/>
    <w:rPr>
      <w:rFonts w:asciiTheme="majorHAnsi" w:eastAsiaTheme="majorEastAsia" w:hAnsiTheme="majorHAnsi" w:cstheme="majorBidi"/>
      <w:color w:val="1481AB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53513F"/>
    <w:rPr>
      <w:rFonts w:asciiTheme="majorHAnsi" w:eastAsiaTheme="majorEastAsia" w:hAnsiTheme="majorHAnsi" w:cstheme="majorBidi"/>
      <w:b/>
      <w:bCs/>
      <w:color w:val="1481AB" w:themeColor="accent1" w:themeShade="BF"/>
      <w:sz w:val="28"/>
      <w:szCs w:val="28"/>
    </w:rPr>
  </w:style>
  <w:style w:type="paragraph" w:styleId="Akapitzlist">
    <w:name w:val="List Paragraph"/>
    <w:basedOn w:val="Normalny"/>
    <w:uiPriority w:val="34"/>
    <w:qFormat/>
    <w:rsid w:val="00314113"/>
    <w:pPr>
      <w:ind w:left="720"/>
      <w:contextualSpacing/>
    </w:pPr>
  </w:style>
  <w:style w:type="paragraph" w:customStyle="1" w:styleId="tekst-tabelka-lub-formularz">
    <w:name w:val="tekst-tabelka-lub-formularz"/>
    <w:basedOn w:val="Normalny"/>
    <w:rsid w:val="007E095E"/>
    <w:pPr>
      <w:keepLines/>
      <w:tabs>
        <w:tab w:val="left" w:pos="2540"/>
      </w:tabs>
      <w:spacing w:after="0" w:line="220" w:lineRule="exact"/>
      <w:jc w:val="both"/>
    </w:pPr>
    <w:rPr>
      <w:rFonts w:ascii="SlimbachItcTEE" w:eastAsia="Times New Roman" w:hAnsi="SlimbachItcTEE" w:cs="Times New Roman"/>
      <w:noProof/>
      <w:sz w:val="18"/>
      <w:szCs w:val="20"/>
      <w:lang w:eastAsia="pl-PL"/>
    </w:rPr>
  </w:style>
  <w:style w:type="paragraph" w:customStyle="1" w:styleId="Normalny1">
    <w:name w:val="Normalny1"/>
    <w:rsid w:val="00932412"/>
    <w:pPr>
      <w:spacing w:after="0"/>
    </w:pPr>
    <w:rPr>
      <w:rFonts w:ascii="Arial" w:eastAsia="Arial" w:hAnsi="Arial" w:cs="Arial"/>
      <w:color w:val="000000"/>
      <w:lang w:eastAsia="pl-PL"/>
    </w:rPr>
  </w:style>
  <w:style w:type="paragraph" w:customStyle="1" w:styleId="LO-normal">
    <w:name w:val="LO-normal"/>
    <w:qFormat/>
    <w:rsid w:val="00560C0B"/>
    <w:pPr>
      <w:spacing w:after="0"/>
    </w:pPr>
    <w:rPr>
      <w:rFonts w:ascii="Arial" w:eastAsia="Arial" w:hAnsi="Arial" w:cs="Arial"/>
      <w:lang w:eastAsia="zh-CN" w:bidi="hi-IN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05EE4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3C5D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E6C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6C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3526"/>
  </w:style>
  <w:style w:type="paragraph" w:styleId="Nagwek1">
    <w:name w:val="heading 1"/>
    <w:basedOn w:val="Normalny"/>
    <w:next w:val="Normalny"/>
    <w:link w:val="Nagwek1Znak"/>
    <w:uiPriority w:val="9"/>
    <w:qFormat/>
    <w:rsid w:val="005351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1481AB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779B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1481AB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20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20B0C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E658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5814"/>
  </w:style>
  <w:style w:type="paragraph" w:styleId="Stopka">
    <w:name w:val="footer"/>
    <w:basedOn w:val="Normalny"/>
    <w:link w:val="StopkaZnak"/>
    <w:uiPriority w:val="99"/>
    <w:unhideWhenUsed/>
    <w:rsid w:val="00E658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5814"/>
  </w:style>
  <w:style w:type="character" w:styleId="Hipercze">
    <w:name w:val="Hyperlink"/>
    <w:uiPriority w:val="99"/>
    <w:unhideWhenUsed/>
    <w:rsid w:val="004779BD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779BD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rsid w:val="004779BD"/>
    <w:rPr>
      <w:rFonts w:asciiTheme="majorHAnsi" w:eastAsiaTheme="majorEastAsia" w:hAnsiTheme="majorHAnsi" w:cstheme="majorBidi"/>
      <w:color w:val="1481AB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53513F"/>
    <w:rPr>
      <w:rFonts w:asciiTheme="majorHAnsi" w:eastAsiaTheme="majorEastAsia" w:hAnsiTheme="majorHAnsi" w:cstheme="majorBidi"/>
      <w:b/>
      <w:bCs/>
      <w:color w:val="1481AB" w:themeColor="accent1" w:themeShade="BF"/>
      <w:sz w:val="28"/>
      <w:szCs w:val="28"/>
    </w:rPr>
  </w:style>
  <w:style w:type="paragraph" w:styleId="Akapitzlist">
    <w:name w:val="List Paragraph"/>
    <w:basedOn w:val="Normalny"/>
    <w:uiPriority w:val="34"/>
    <w:qFormat/>
    <w:rsid w:val="00314113"/>
    <w:pPr>
      <w:ind w:left="720"/>
      <w:contextualSpacing/>
    </w:pPr>
  </w:style>
  <w:style w:type="paragraph" w:customStyle="1" w:styleId="tekst-tabelka-lub-formularz">
    <w:name w:val="tekst-tabelka-lub-formularz"/>
    <w:basedOn w:val="Normalny"/>
    <w:rsid w:val="007E095E"/>
    <w:pPr>
      <w:keepLines/>
      <w:tabs>
        <w:tab w:val="left" w:pos="2540"/>
      </w:tabs>
      <w:spacing w:after="0" w:line="220" w:lineRule="exact"/>
      <w:jc w:val="both"/>
    </w:pPr>
    <w:rPr>
      <w:rFonts w:ascii="SlimbachItcTEE" w:eastAsia="Times New Roman" w:hAnsi="SlimbachItcTEE" w:cs="Times New Roman"/>
      <w:noProof/>
      <w:sz w:val="18"/>
      <w:szCs w:val="20"/>
      <w:lang w:eastAsia="pl-PL"/>
    </w:rPr>
  </w:style>
  <w:style w:type="paragraph" w:customStyle="1" w:styleId="Normalny1">
    <w:name w:val="Normalny1"/>
    <w:rsid w:val="00932412"/>
    <w:pPr>
      <w:spacing w:after="0"/>
    </w:pPr>
    <w:rPr>
      <w:rFonts w:ascii="Arial" w:eastAsia="Arial" w:hAnsi="Arial" w:cs="Arial"/>
      <w:color w:val="000000"/>
      <w:lang w:eastAsia="pl-PL"/>
    </w:rPr>
  </w:style>
  <w:style w:type="paragraph" w:customStyle="1" w:styleId="LO-normal">
    <w:name w:val="LO-normal"/>
    <w:qFormat/>
    <w:rsid w:val="00560C0B"/>
    <w:pPr>
      <w:spacing w:after="0"/>
    </w:pPr>
    <w:rPr>
      <w:rFonts w:ascii="Arial" w:eastAsia="Arial" w:hAnsi="Arial" w:cs="Arial"/>
      <w:lang w:eastAsia="zh-CN" w:bidi="hi-IN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05EE4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3C5D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E6C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6C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11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94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44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5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308735">
          <w:marLeft w:val="0"/>
          <w:marRight w:val="0"/>
          <w:marTop w:val="0"/>
          <w:marBottom w:val="2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47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2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150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7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324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23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920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8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85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image" Target="media/image2.jpe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microsoft.com/office/2007/relationships/stylesWithEffects" Target="stylesWithEffects.xml"/><Relationship Id="rId15" Type="http://schemas.openxmlformats.org/officeDocument/2006/relationships/footer" Target="footer1.xml"/><Relationship Id="rId10" Type="http://schemas.openxmlformats.org/officeDocument/2006/relationships/hyperlink" Target="mailto:biuro@wyrownywanie-szans.pl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5.jpeg"/></Relationships>
</file>

<file path=word/theme/theme1.xml><?xml version="1.0" encoding="utf-8"?>
<a:theme xmlns:a="http://schemas.openxmlformats.org/drawingml/2006/main" name="Mydło">
  <a:themeElements>
    <a:clrScheme name="Mydło">
      <a:dk1>
        <a:sysClr val="windowText" lastClr="000000"/>
      </a:dk1>
      <a:lt1>
        <a:sysClr val="window" lastClr="FFFFFF"/>
      </a:lt1>
      <a:dk2>
        <a:srgbClr val="1485A4"/>
      </a:dk2>
      <a:lt2>
        <a:srgbClr val="E3DED1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F49100"/>
      </a:hlink>
      <a:folHlink>
        <a:srgbClr val="739D9B"/>
      </a:folHlink>
    </a:clrScheme>
    <a:fontScheme name="Mydło">
      <a:majorFont>
        <a:latin typeface="Century Gothic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Mydło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5000"/>
                <a:lumMod val="105000"/>
              </a:schemeClr>
            </a:gs>
            <a:gs pos="100000">
              <a:schemeClr val="phClr">
                <a:tint val="65000"/>
                <a:satMod val="100000"/>
                <a:lumMod val="10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0000"/>
                <a:lumMod val="100000"/>
              </a:schemeClr>
            </a:gs>
            <a:gs pos="50000">
              <a:schemeClr val="phClr">
                <a:shade val="99000"/>
                <a:satMod val="105000"/>
                <a:lumMod val="100000"/>
              </a:schemeClr>
            </a:gs>
            <a:gs pos="100000">
              <a:schemeClr val="phClr">
                <a:shade val="98000"/>
                <a:satMod val="105000"/>
                <a:lumMod val="100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270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4200000"/>
            </a:lightRig>
          </a:scene3d>
          <a:sp3d prstMaterial="flat">
            <a:bevelT w="50800" h="6350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shade val="92000"/>
                <a:satMod val="160000"/>
              </a:schemeClr>
            </a:gs>
            <a:gs pos="77000">
              <a:schemeClr val="phClr">
                <a:tint val="100000"/>
                <a:shade val="73000"/>
                <a:satMod val="155000"/>
              </a:schemeClr>
            </a:gs>
            <a:gs pos="100000">
              <a:schemeClr val="phClr">
                <a:tint val="100000"/>
                <a:shade val="67000"/>
                <a:satMod val="145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2000"/>
                <a:satMod val="115000"/>
              </a:schemeClr>
            </a:duotone>
          </a:blip>
          <a:tile tx="0" ty="0" sx="60000" sy="6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Savon" id="{1306E473-ED32-493B-A2D0-240A757EDD34}" vid="{C20BADFE-D095-436F-9677-9264042809F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Wzór pobrano ze strony: https://www.aplikuj.pl/dokumenty/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9F16EED-6FB6-4376-997E-CB9E24C8F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409</Words>
  <Characters>2455</Characters>
  <Application>Microsoft Office Word</Application>
  <DocSecurity>4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Dziubiela Emilia</dc:creator>
  <cp:lastModifiedBy>PC01</cp:lastModifiedBy>
  <cp:revision>2</cp:revision>
  <cp:lastPrinted>2023-11-22T12:11:00Z</cp:lastPrinted>
  <dcterms:created xsi:type="dcterms:W3CDTF">2023-11-27T10:51:00Z</dcterms:created>
  <dcterms:modified xsi:type="dcterms:W3CDTF">2023-11-27T10:51:00Z</dcterms:modified>
</cp:coreProperties>
</file>